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A2098F" w:rsidRDefault="009F3D07" w:rsidP="00743F08">
      <w:pPr>
        <w:pStyle w:val="a5"/>
        <w:ind w:left="6237" w:right="0"/>
        <w:rPr>
          <w:b/>
        </w:rPr>
      </w:pPr>
      <w:r>
        <w:rPr>
          <w:sz w:val="18"/>
          <w:szCs w:val="18"/>
        </w:rPr>
        <w:t>До</w:t>
      </w:r>
      <w:r w:rsidRPr="00555A9C">
        <w:rPr>
          <w:sz w:val="18"/>
          <w:szCs w:val="18"/>
        </w:rPr>
        <w:t>даток №</w:t>
      </w:r>
      <w:r>
        <w:rPr>
          <w:sz w:val="18"/>
          <w:szCs w:val="18"/>
        </w:rPr>
        <w:t xml:space="preserve"> 2</w:t>
      </w:r>
      <w:r w:rsidRPr="00555A9C">
        <w:rPr>
          <w:sz w:val="18"/>
          <w:szCs w:val="18"/>
        </w:rPr>
        <w:t xml:space="preserve"> до Протоколу засідання Наглядової ради </w:t>
      </w:r>
      <w:r w:rsidR="00743F08" w:rsidRPr="00555A9C">
        <w:rPr>
          <w:caps/>
          <w:sz w:val="18"/>
          <w:szCs w:val="18"/>
        </w:rPr>
        <w:t xml:space="preserve">ПРАТ </w:t>
      </w:r>
      <w:r w:rsidR="00216C58">
        <w:rPr>
          <w:bCs/>
          <w:caps/>
          <w:szCs w:val="20"/>
        </w:rPr>
        <w:t>«ПТАХОКОМБІНАТ «БЕРШАДСЬКИЙ»</w:t>
      </w:r>
      <w:r w:rsidR="00743F08">
        <w:rPr>
          <w:bCs/>
          <w:caps/>
          <w:szCs w:val="20"/>
        </w:rPr>
        <w:t xml:space="preserve"> </w:t>
      </w:r>
      <w:r w:rsidR="00743F08" w:rsidRPr="00555A9C">
        <w:rPr>
          <w:sz w:val="18"/>
          <w:szCs w:val="18"/>
        </w:rPr>
        <w:t xml:space="preserve">від </w:t>
      </w:r>
      <w:r w:rsidR="00216C58">
        <w:rPr>
          <w:sz w:val="18"/>
          <w:szCs w:val="18"/>
        </w:rPr>
        <w:t>28</w:t>
      </w:r>
      <w:r w:rsidR="005F03B3">
        <w:rPr>
          <w:sz w:val="18"/>
          <w:szCs w:val="18"/>
        </w:rPr>
        <w:t xml:space="preserve"> жовтня</w:t>
      </w:r>
      <w:r w:rsidR="00743F08">
        <w:rPr>
          <w:sz w:val="18"/>
          <w:szCs w:val="18"/>
        </w:rPr>
        <w:t xml:space="preserve"> 202</w:t>
      </w:r>
      <w:r w:rsidR="005F03B3">
        <w:rPr>
          <w:sz w:val="18"/>
          <w:szCs w:val="18"/>
        </w:rPr>
        <w:t>5</w:t>
      </w:r>
      <w:r w:rsidR="00743F08">
        <w:rPr>
          <w:sz w:val="18"/>
          <w:szCs w:val="18"/>
        </w:rPr>
        <w:t xml:space="preserve"> </w:t>
      </w:r>
      <w:r w:rsidR="00743F08" w:rsidRPr="00555A9C">
        <w:rPr>
          <w:sz w:val="18"/>
          <w:szCs w:val="18"/>
        </w:rPr>
        <w:t>року</w:t>
      </w:r>
    </w:p>
    <w:p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B20521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A2098F" w:rsidRPr="00B20521" w:rsidRDefault="00643F6C" w:rsidP="007F3C97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b/>
                <w:sz w:val="22"/>
              </w:rPr>
              <w:t>ПРИВАТНЕ АКЦІОНЕРНЕ ТОВАРИСТВО</w:t>
            </w:r>
            <w:r w:rsidR="007F3C97" w:rsidRPr="00B20521">
              <w:rPr>
                <w:b/>
                <w:sz w:val="22"/>
              </w:rPr>
              <w:t xml:space="preserve"> </w:t>
            </w:r>
            <w:r w:rsidR="00216C58" w:rsidRPr="00B20521">
              <w:rPr>
                <w:b/>
                <w:sz w:val="22"/>
              </w:rPr>
              <w:t>«ПТАХОКОМБІНАТ «БЕРШАДСЬКИЙ»</w:t>
            </w:r>
          </w:p>
          <w:p w:rsidR="00643F6C" w:rsidRPr="00B20521" w:rsidRDefault="00781F5C" w:rsidP="007F3C97">
            <w:pPr>
              <w:pStyle w:val="a5"/>
              <w:ind w:left="0" w:right="0"/>
              <w:jc w:val="center"/>
              <w:rPr>
                <w:bCs/>
                <w:caps/>
                <w:sz w:val="22"/>
              </w:rPr>
            </w:pPr>
            <w:r w:rsidRPr="00B20521">
              <w:rPr>
                <w:b/>
                <w:sz w:val="22"/>
              </w:rPr>
              <w:t>(Ідентифікаційний код</w:t>
            </w:r>
            <w:r w:rsidR="00643F6C" w:rsidRPr="00B20521">
              <w:rPr>
                <w:b/>
                <w:sz w:val="22"/>
              </w:rPr>
              <w:t xml:space="preserve"> </w:t>
            </w:r>
            <w:r w:rsidR="00216C58" w:rsidRPr="00B20521">
              <w:rPr>
                <w:b/>
                <w:sz w:val="22"/>
              </w:rPr>
              <w:t>04366719</w:t>
            </w:r>
            <w:r w:rsidR="00643F6C" w:rsidRPr="00B20521">
              <w:rPr>
                <w:b/>
                <w:sz w:val="22"/>
              </w:rPr>
              <w:t>)</w:t>
            </w:r>
          </w:p>
        </w:tc>
      </w:tr>
      <w:tr w:rsidR="00643F6C" w:rsidRPr="00B20521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Pr="00B20521" w:rsidRDefault="00BD7B56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B20521" w:rsidRDefault="00781F5C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ЄДИНИЙ </w:t>
            </w:r>
            <w:r w:rsidR="00643F6C" w:rsidRPr="00B20521">
              <w:rPr>
                <w:b/>
                <w:sz w:val="22"/>
                <w:szCs w:val="22"/>
              </w:rPr>
              <w:t>БЮЛЕТЕНЬ</w:t>
            </w:r>
          </w:p>
          <w:p w:rsidR="00D2724C" w:rsidRPr="00B20521" w:rsidRDefault="00643F6C" w:rsidP="00D2724C">
            <w:pPr>
              <w:widowControl w:val="0"/>
              <w:ind w:firstLine="885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для голосування на річних Загальних зборах акціонерів, які проводяться дистанційно </w:t>
            </w:r>
          </w:p>
          <w:p w:rsidR="00D2724C" w:rsidRPr="00B20521" w:rsidRDefault="00216C58" w:rsidP="00D2724C">
            <w:pPr>
              <w:widowControl w:val="0"/>
              <w:ind w:firstLine="885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>12 листопада</w:t>
            </w:r>
            <w:r w:rsidR="005F03B3" w:rsidRPr="00B20521">
              <w:rPr>
                <w:b/>
                <w:sz w:val="22"/>
                <w:szCs w:val="22"/>
              </w:rPr>
              <w:t xml:space="preserve"> 2025 року</w:t>
            </w:r>
            <w:r w:rsidR="00743F08" w:rsidRPr="00B20521">
              <w:rPr>
                <w:b/>
                <w:sz w:val="22"/>
                <w:szCs w:val="22"/>
              </w:rPr>
              <w:t xml:space="preserve"> </w:t>
            </w:r>
          </w:p>
          <w:p w:rsidR="00743F08" w:rsidRPr="00B20521" w:rsidRDefault="00EF0BAD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r w:rsidR="00643F6C" w:rsidRPr="00B20521">
              <w:rPr>
                <w:color w:val="000000"/>
                <w:sz w:val="22"/>
                <w:szCs w:val="22"/>
                <w:shd w:val="clear" w:color="auto" w:fill="FFFFFF"/>
              </w:rPr>
              <w:t>олосування</w:t>
            </w:r>
            <w:r w:rsidR="00125A18" w:rsidRPr="00B20521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643F6C" w:rsidRPr="00B20521">
              <w:rPr>
                <w:color w:val="000000"/>
                <w:sz w:val="22"/>
                <w:szCs w:val="22"/>
                <w:shd w:val="clear" w:color="auto" w:fill="FFFFFF"/>
              </w:rPr>
              <w:t xml:space="preserve"> на річних Загальних зборах </w:t>
            </w:r>
            <w:r w:rsidR="00643F6C" w:rsidRPr="00B20521">
              <w:rPr>
                <w:b/>
                <w:sz w:val="22"/>
                <w:szCs w:val="22"/>
              </w:rPr>
              <w:t>ПРИВАТНОГО АКЦІОНЕРНОГО ТОВАРИСТВА</w:t>
            </w:r>
            <w:r w:rsidR="00743F08" w:rsidRPr="00B20521">
              <w:rPr>
                <w:b/>
                <w:sz w:val="22"/>
                <w:szCs w:val="22"/>
              </w:rPr>
              <w:t xml:space="preserve"> </w:t>
            </w:r>
            <w:r w:rsidR="00216C58" w:rsidRPr="00B20521">
              <w:rPr>
                <w:b/>
                <w:sz w:val="22"/>
                <w:szCs w:val="22"/>
              </w:rPr>
              <w:t>«ПТАХОКОМБІНАТ «БЕРШАДСЬКИЙ»</w:t>
            </w:r>
          </w:p>
          <w:p w:rsidR="00643F6C" w:rsidRPr="00B20521" w:rsidRDefault="00643F6C" w:rsidP="00743F08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color w:val="000000"/>
                <w:sz w:val="22"/>
                <w:shd w:val="clear" w:color="auto" w:fill="FFFFFF"/>
              </w:rPr>
              <w:t xml:space="preserve">починається </w:t>
            </w:r>
            <w:r w:rsidR="00216C58" w:rsidRPr="00B20521">
              <w:rPr>
                <w:color w:val="000000"/>
                <w:sz w:val="22"/>
                <w:shd w:val="clear" w:color="auto" w:fill="FFFFFF"/>
              </w:rPr>
              <w:t>28</w:t>
            </w:r>
            <w:r w:rsidR="005F03B3" w:rsidRPr="00B20521">
              <w:rPr>
                <w:color w:val="000000"/>
                <w:sz w:val="22"/>
                <w:shd w:val="clear" w:color="auto" w:fill="FFFFFF"/>
              </w:rPr>
              <w:t xml:space="preserve"> жовтня 2025</w:t>
            </w:r>
            <w:r w:rsidRPr="00B20521">
              <w:rPr>
                <w:color w:val="000000"/>
                <w:sz w:val="22"/>
                <w:shd w:val="clear" w:color="auto" w:fill="FFFFFF"/>
              </w:rPr>
              <w:t xml:space="preserve"> року 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з 11</w:t>
            </w:r>
            <w:r w:rsidR="007F3C97" w:rsidRPr="00B20521">
              <w:rPr>
                <w:color w:val="000000"/>
                <w:sz w:val="22"/>
                <w:shd w:val="clear" w:color="auto" w:fill="FFFFFF"/>
              </w:rPr>
              <w:t>-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00 години та завершується о 18</w:t>
            </w:r>
            <w:r w:rsidR="007F3C97" w:rsidRPr="00B20521">
              <w:rPr>
                <w:color w:val="000000"/>
                <w:sz w:val="22"/>
                <w:shd w:val="clear" w:color="auto" w:fill="FFFFFF"/>
              </w:rPr>
              <w:t>-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00 годині</w:t>
            </w:r>
            <w:r w:rsidRPr="00B20521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216C58" w:rsidRPr="00B20521">
              <w:rPr>
                <w:color w:val="000000"/>
                <w:sz w:val="22"/>
                <w:shd w:val="clear" w:color="auto" w:fill="FFFFFF"/>
              </w:rPr>
              <w:t>12 листопада</w:t>
            </w:r>
            <w:r w:rsidR="005F03B3" w:rsidRPr="00B20521">
              <w:rPr>
                <w:color w:val="000000"/>
                <w:sz w:val="22"/>
                <w:shd w:val="clear" w:color="auto" w:fill="FFFFFF"/>
              </w:rPr>
              <w:t xml:space="preserve"> 2025 року</w:t>
            </w:r>
          </w:p>
          <w:p w:rsidR="00643F6C" w:rsidRPr="00B20521" w:rsidRDefault="00643F6C" w:rsidP="00743F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43F6C" w:rsidRPr="00B20521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EF0BAD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Дата проведення річних З</w:t>
            </w:r>
            <w:r w:rsidR="00643F6C" w:rsidRPr="00B20521">
              <w:rPr>
                <w:sz w:val="22"/>
                <w:szCs w:val="22"/>
              </w:rPr>
              <w:t>агальних зборів</w:t>
            </w:r>
            <w:r w:rsidRPr="00B20521">
              <w:rPr>
                <w:sz w:val="22"/>
                <w:szCs w:val="22"/>
              </w:rPr>
              <w:t xml:space="preserve"> акціонерів</w:t>
            </w:r>
            <w:r w:rsidR="00643F6C" w:rsidRPr="00B20521">
              <w:rPr>
                <w:sz w:val="22"/>
                <w:szCs w:val="22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216C58" w:rsidP="009F3D07">
            <w:pPr>
              <w:rPr>
                <w:b/>
                <w:sz w:val="22"/>
                <w:szCs w:val="22"/>
              </w:rPr>
            </w:pPr>
            <w:r w:rsidRPr="00B20521">
              <w:rPr>
                <w:b/>
                <w:color w:val="000000"/>
                <w:sz w:val="22"/>
                <w:szCs w:val="22"/>
              </w:rPr>
              <w:t>12 листопада</w:t>
            </w:r>
            <w:r w:rsidR="005F03B3" w:rsidRPr="00B20521">
              <w:rPr>
                <w:b/>
                <w:color w:val="000000"/>
                <w:sz w:val="22"/>
                <w:szCs w:val="22"/>
              </w:rPr>
              <w:t xml:space="preserve"> 2025 року</w:t>
            </w:r>
          </w:p>
        </w:tc>
      </w:tr>
      <w:tr w:rsidR="00643F6C" w:rsidRPr="00B20521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EF0BAD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Дата заповнення Б</w:t>
            </w:r>
            <w:r w:rsidR="00643F6C" w:rsidRPr="00B20521">
              <w:rPr>
                <w:sz w:val="22"/>
                <w:szCs w:val="22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B20521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643F6C" w:rsidRPr="00B20521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20521">
              <w:rPr>
                <w:bCs/>
                <w:color w:val="000000"/>
                <w:sz w:val="22"/>
                <w:szCs w:val="22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  <w:p w:rsidR="00643F6C" w:rsidRPr="00B20521" w:rsidRDefault="00643F6C" w:rsidP="00964FB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bCs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B2052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B20521">
              <w:rPr>
                <w:i/>
                <w:sz w:val="22"/>
                <w:szCs w:val="22"/>
              </w:rPr>
              <w:t>(для акціонера –  фізичної особи (за наявності))</w:t>
            </w:r>
          </w:p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або</w:t>
            </w:r>
          </w:p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B2052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  <w:r w:rsidRPr="00B2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sz w:val="22"/>
                <w:szCs w:val="22"/>
              </w:rPr>
            </w:pPr>
          </w:p>
          <w:p w:rsidR="00643F6C" w:rsidRPr="00B20521" w:rsidRDefault="00643F6C" w:rsidP="00964F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B20521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Реквізити представника акціонера (за наявності):  </w:t>
            </w:r>
          </w:p>
        </w:tc>
      </w:tr>
      <w:tr w:rsidR="00643F6C" w:rsidRPr="00B20521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i/>
                <w:sz w:val="22"/>
                <w:szCs w:val="22"/>
              </w:rPr>
            </w:pPr>
            <w:r w:rsidRPr="00B20521">
              <w:rPr>
                <w:bCs/>
                <w:color w:val="000000"/>
                <w:sz w:val="22"/>
                <w:szCs w:val="22"/>
              </w:rPr>
              <w:lastRenderedPageBreak/>
              <w:t>Прізвище, ім’я та по батькові / Найменування</w:t>
            </w:r>
            <w:r w:rsidRPr="00B20521">
              <w:rPr>
                <w:sz w:val="22"/>
                <w:szCs w:val="22"/>
              </w:rPr>
              <w:t xml:space="preserve"> представника акціонера</w:t>
            </w:r>
          </w:p>
          <w:p w:rsidR="00643F6C" w:rsidRPr="00B20521" w:rsidRDefault="00643F6C" w:rsidP="00964FB5">
            <w:pPr>
              <w:rPr>
                <w:i/>
                <w:sz w:val="22"/>
                <w:szCs w:val="22"/>
              </w:rPr>
            </w:pPr>
            <w:r w:rsidRPr="00B20521">
              <w:rPr>
                <w:i/>
                <w:sz w:val="22"/>
                <w:szCs w:val="22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B20521" w:rsidRDefault="00643F6C" w:rsidP="00964FB5">
            <w:pPr>
              <w:rPr>
                <w:i/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jc w:val="both"/>
              <w:rPr>
                <w:b/>
                <w:bCs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2052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B20521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B20521" w:rsidRDefault="00643F6C" w:rsidP="00964FB5">
            <w:pPr>
              <w:rPr>
                <w:bCs/>
                <w:sz w:val="22"/>
                <w:szCs w:val="22"/>
                <w:shd w:val="clear" w:color="auto" w:fill="FFFF00"/>
              </w:rPr>
            </w:pPr>
            <w:r w:rsidRPr="00B20521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B2052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</w:tr>
      <w:tr w:rsidR="00643F6C" w:rsidRPr="00B20521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sz w:val="22"/>
                <w:szCs w:val="22"/>
              </w:rPr>
            </w:pPr>
          </w:p>
          <w:p w:rsidR="00643F6C" w:rsidRPr="00B20521" w:rsidRDefault="00643F6C" w:rsidP="00964FB5">
            <w:pPr>
              <w:jc w:val="both"/>
              <w:rPr>
                <w:b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B20521">
              <w:rPr>
                <w:i/>
                <w:sz w:val="22"/>
                <w:szCs w:val="22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2"/>
                <w:szCs w:val="22"/>
              </w:rPr>
            </w:pPr>
          </w:p>
          <w:p w:rsidR="00643F6C" w:rsidRPr="00B20521" w:rsidRDefault="00643F6C" w:rsidP="00964FB5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B20521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color w:val="000000"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643F6C" w:rsidRPr="00B20521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EF0BAD" w:rsidP="00964FB5">
            <w:pPr>
              <w:jc w:val="center"/>
              <w:rPr>
                <w:bCs/>
                <w:sz w:val="22"/>
                <w:szCs w:val="22"/>
              </w:rPr>
            </w:pPr>
            <w:r w:rsidRPr="00B20521">
              <w:rPr>
                <w:bCs/>
                <w:i/>
                <w:color w:val="000000"/>
                <w:sz w:val="22"/>
                <w:szCs w:val="22"/>
              </w:rPr>
              <w:t>(К</w:t>
            </w:r>
            <w:r w:rsidR="00643F6C" w:rsidRPr="00B20521">
              <w:rPr>
                <w:bCs/>
                <w:i/>
                <w:color w:val="000000"/>
                <w:sz w:val="22"/>
                <w:szCs w:val="22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43F6C" w:rsidRPr="00B20521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jc w:val="center"/>
              <w:rPr>
                <w:sz w:val="22"/>
                <w:szCs w:val="22"/>
              </w:rPr>
            </w:pPr>
            <w:r w:rsidRPr="00B20521">
              <w:rPr>
                <w:bCs/>
                <w:i/>
                <w:sz w:val="22"/>
                <w:szCs w:val="22"/>
              </w:rPr>
              <w:t>(</w:t>
            </w:r>
            <w:r w:rsidR="00EF0BAD" w:rsidRPr="00B20521">
              <w:rPr>
                <w:bCs/>
                <w:i/>
                <w:sz w:val="22"/>
                <w:szCs w:val="22"/>
              </w:rPr>
              <w:t>К</w:t>
            </w:r>
            <w:r w:rsidRPr="00B20521">
              <w:rPr>
                <w:bCs/>
                <w:i/>
                <w:sz w:val="22"/>
                <w:szCs w:val="22"/>
              </w:rPr>
              <w:t>ількість голосів прописом)</w:t>
            </w:r>
          </w:p>
        </w:tc>
      </w:tr>
    </w:tbl>
    <w:p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09"/>
        <w:gridCol w:w="54"/>
      </w:tblGrid>
      <w:tr w:rsidR="00643F6C" w:rsidRPr="00B20521" w:rsidTr="00964FB5">
        <w:trPr>
          <w:trHeight w:val="717"/>
        </w:trPr>
        <w:tc>
          <w:tcPr>
            <w:tcW w:w="9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Голосування з питань порядку денного:</w:t>
            </w:r>
          </w:p>
        </w:tc>
      </w:tr>
      <w:tr w:rsidR="00643F6C" w:rsidRPr="00B20521" w:rsidTr="00A72413">
        <w:trPr>
          <w:gridAfter w:val="1"/>
          <w:wAfter w:w="54" w:type="dxa"/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72413" w:rsidRDefault="00A72413" w:rsidP="00A72413">
            <w:pPr>
              <w:rPr>
                <w:i/>
                <w:sz w:val="22"/>
                <w:szCs w:val="22"/>
              </w:rPr>
            </w:pPr>
            <w:r w:rsidRPr="00A72413">
              <w:rPr>
                <w:bCs/>
                <w:iCs/>
                <w:color w:val="000000"/>
                <w:sz w:val="22"/>
                <w:szCs w:val="22"/>
              </w:rPr>
              <w:t xml:space="preserve">Питання Порядку денного </w:t>
            </w:r>
            <w:r w:rsidRPr="00A72413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Pr="00A72413"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  <w:r w:rsidRPr="00A72413">
              <w:rPr>
                <w:bCs/>
                <w:iCs/>
                <w:color w:val="000000"/>
                <w:sz w:val="22"/>
                <w:szCs w:val="22"/>
              </w:rPr>
              <w:t>, винесене на г</w:t>
            </w:r>
            <w:bookmarkStart w:id="0" w:name="_GoBack"/>
            <w:bookmarkEnd w:id="0"/>
            <w:r w:rsidRPr="00A72413">
              <w:rPr>
                <w:bCs/>
                <w:iCs/>
                <w:color w:val="000000"/>
                <w:sz w:val="22"/>
                <w:szCs w:val="22"/>
              </w:rPr>
              <w:t>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72413" w:rsidRDefault="00A72413" w:rsidP="00A72413">
            <w:pPr>
              <w:pStyle w:val="ae"/>
              <w:tabs>
                <w:tab w:val="left" w:pos="33"/>
              </w:tabs>
              <w:ind w:left="54"/>
              <w:jc w:val="both"/>
              <w:rPr>
                <w:sz w:val="22"/>
                <w:szCs w:val="22"/>
              </w:rPr>
            </w:pPr>
            <w:r w:rsidRPr="00A72413">
              <w:rPr>
                <w:b/>
                <w:sz w:val="22"/>
                <w:szCs w:val="22"/>
              </w:rPr>
              <w:t>1.</w:t>
            </w:r>
            <w:r w:rsidRPr="00A72413">
              <w:rPr>
                <w:b/>
                <w:sz w:val="22"/>
                <w:szCs w:val="22"/>
              </w:rPr>
              <w:t>Звіт Правління про підсумки фінансово - господарської діяльності за 2022-2024 роки та прийняття рішення за наслідками розгляду звіту.</w:t>
            </w:r>
          </w:p>
        </w:tc>
      </w:tr>
      <w:tr w:rsidR="00643F6C" w:rsidRPr="00B20521" w:rsidTr="00A72413">
        <w:trPr>
          <w:gridAfter w:val="1"/>
          <w:wAfter w:w="54" w:type="dxa"/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B20521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B20521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 1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C58" w:rsidRPr="00B20521" w:rsidRDefault="00216C58" w:rsidP="00216C58">
            <w:pPr>
              <w:jc w:val="both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Затвердити звіт Правління про підсумки фінансово - господарської діяльності за 2022-2024 роки. Роботу Правління визнати задовільною.</w:t>
            </w:r>
          </w:p>
          <w:p w:rsidR="00643F6C" w:rsidRPr="00B20521" w:rsidRDefault="00643F6C" w:rsidP="00A2098F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B20521" w:rsidRDefault="00D179ED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B20521" w:rsidTr="00A72413">
        <w:trPr>
          <w:gridAfter w:val="1"/>
          <w:wAfter w:w="54" w:type="dxa"/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D32A0B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</w:t>
            </w:r>
            <w:r w:rsidR="0027194C" w:rsidRPr="00B20521">
              <w:rPr>
                <w:bCs/>
                <w:iCs/>
                <w:color w:val="000000"/>
                <w:sz w:val="22"/>
                <w:szCs w:val="22"/>
              </w:rPr>
              <w:t>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2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94C" w:rsidRPr="00B20521" w:rsidRDefault="00643F6C" w:rsidP="00964FB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43F6C" w:rsidRPr="00B20521" w:rsidRDefault="00A2098F" w:rsidP="005F03B3">
            <w:pPr>
              <w:jc w:val="both"/>
              <w:rPr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>2</w:t>
            </w:r>
            <w:r w:rsidR="00216C58" w:rsidRPr="00B20521">
              <w:rPr>
                <w:b/>
                <w:sz w:val="22"/>
                <w:szCs w:val="22"/>
              </w:rPr>
              <w:t xml:space="preserve"> </w:t>
            </w:r>
            <w:r w:rsidR="00216C58" w:rsidRPr="00B20521">
              <w:rPr>
                <w:b/>
                <w:sz w:val="22"/>
                <w:szCs w:val="22"/>
              </w:rPr>
              <w:t>Звіт Наглядової ради за 2022-2024 роки, прийняття рішення за наслідками розгляду звіту</w:t>
            </w:r>
          </w:p>
        </w:tc>
      </w:tr>
      <w:tr w:rsidR="00643F6C" w:rsidRPr="00B20521" w:rsidTr="00A72413">
        <w:trPr>
          <w:gridAfter w:val="1"/>
          <w:wAfter w:w="54" w:type="dxa"/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 2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B7" w:rsidRPr="00B20521" w:rsidRDefault="00632AB7" w:rsidP="0027194C">
            <w:pPr>
              <w:pStyle w:val="a7"/>
              <w:spacing w:before="0" w:beforeAutospacing="0" w:after="0" w:afterAutospacing="0"/>
              <w:jc w:val="both"/>
              <w:rPr>
                <w:iCs/>
                <w:color w:val="auto"/>
                <w:sz w:val="22"/>
                <w:szCs w:val="22"/>
              </w:rPr>
            </w:pPr>
          </w:p>
          <w:p w:rsidR="00216C58" w:rsidRPr="00B20521" w:rsidRDefault="00216C58" w:rsidP="00216C58">
            <w:pPr>
              <w:pStyle w:val="a7"/>
              <w:spacing w:before="0" w:beforeAutospacing="0" w:after="0" w:afterAutospacing="0"/>
              <w:ind w:right="190" w:firstLine="33"/>
              <w:jc w:val="both"/>
              <w:rPr>
                <w:iCs/>
                <w:color w:val="auto"/>
                <w:sz w:val="22"/>
                <w:szCs w:val="22"/>
              </w:rPr>
            </w:pPr>
            <w:r w:rsidRPr="00B20521">
              <w:rPr>
                <w:iCs/>
                <w:color w:val="auto"/>
                <w:sz w:val="22"/>
                <w:szCs w:val="22"/>
              </w:rPr>
              <w:t xml:space="preserve">Затвердити звіт Наглядової ради за </w:t>
            </w:r>
            <w:r w:rsidRPr="00B20521">
              <w:rPr>
                <w:sz w:val="22"/>
                <w:szCs w:val="22"/>
              </w:rPr>
              <w:t>2022-2024 роки</w:t>
            </w:r>
            <w:r w:rsidRPr="00B20521">
              <w:rPr>
                <w:iCs/>
                <w:color w:val="auto"/>
                <w:sz w:val="22"/>
                <w:szCs w:val="22"/>
              </w:rPr>
              <w:t xml:space="preserve">. </w:t>
            </w:r>
            <w:r w:rsidRPr="00B20521">
              <w:rPr>
                <w:color w:val="auto"/>
                <w:sz w:val="22"/>
                <w:szCs w:val="22"/>
              </w:rPr>
              <w:t>Роботу Наглядової ради визнати задовільною.</w:t>
            </w:r>
          </w:p>
          <w:p w:rsidR="00643F6C" w:rsidRPr="00B20521" w:rsidRDefault="00643F6C" w:rsidP="00964FB5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B20521" w:rsidRDefault="009A7627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B20521" w:rsidTr="00A72413">
        <w:trPr>
          <w:gridAfter w:val="1"/>
          <w:wAfter w:w="54" w:type="dxa"/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3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20521" w:rsidRDefault="0027194C" w:rsidP="00216C58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r w:rsidRPr="00B20521">
              <w:rPr>
                <w:b/>
                <w:sz w:val="22"/>
                <w:szCs w:val="22"/>
              </w:rPr>
              <w:t>3.</w:t>
            </w:r>
            <w:r w:rsidR="003B103F" w:rsidRPr="00B20521">
              <w:rPr>
                <w:sz w:val="22"/>
                <w:szCs w:val="22"/>
                <w:lang w:val="uk-UA"/>
              </w:rPr>
              <w:t xml:space="preserve"> </w:t>
            </w:r>
            <w:r w:rsidR="00216C58" w:rsidRPr="00B20521">
              <w:rPr>
                <w:b/>
                <w:sz w:val="22"/>
                <w:szCs w:val="22"/>
                <w:lang w:val="uk-UA"/>
              </w:rPr>
              <w:t xml:space="preserve">Затвердження результатів фінансово- господарської діяльності за </w:t>
            </w:r>
            <w:r w:rsidR="00216C58" w:rsidRPr="00B20521">
              <w:rPr>
                <w:b/>
                <w:sz w:val="22"/>
                <w:szCs w:val="22"/>
              </w:rPr>
              <w:t>202</w:t>
            </w:r>
            <w:r w:rsidR="00216C58" w:rsidRPr="00B20521">
              <w:rPr>
                <w:b/>
                <w:sz w:val="22"/>
                <w:szCs w:val="22"/>
                <w:lang w:val="uk-UA"/>
              </w:rPr>
              <w:t>2-2024 роки та розподіл прибутку/або затвердження порядку покриття збитків Товариства.</w:t>
            </w:r>
          </w:p>
          <w:p w:rsidR="00643F6C" w:rsidRPr="00B20521" w:rsidRDefault="00643F6C" w:rsidP="005F03B3">
            <w:pPr>
              <w:pStyle w:val="Standard"/>
              <w:jc w:val="both"/>
              <w:rPr>
                <w:iCs/>
                <w:sz w:val="22"/>
                <w:szCs w:val="22"/>
                <w:lang w:val="uk-UA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 3: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20521" w:rsidRDefault="00216C58" w:rsidP="00216C58">
            <w:pPr>
              <w:pStyle w:val="a8"/>
              <w:rPr>
                <w:b w:val="0"/>
                <w:bCs w:val="0"/>
                <w:iCs/>
              </w:rPr>
            </w:pPr>
            <w:r w:rsidRPr="00B20521">
              <w:rPr>
                <w:b w:val="0"/>
                <w:bCs w:val="0"/>
                <w:iCs/>
              </w:rPr>
              <w:t xml:space="preserve">Затвердити </w:t>
            </w:r>
            <w:r w:rsidRPr="00B20521">
              <w:rPr>
                <w:b w:val="0"/>
              </w:rPr>
              <w:t>результати фінансово- господарської діяльності Товариства за 2022-2024 роки</w:t>
            </w:r>
            <w:r w:rsidRPr="00B20521">
              <w:rPr>
                <w:b w:val="0"/>
                <w:bCs w:val="0"/>
                <w:iCs/>
              </w:rPr>
              <w:t>.</w:t>
            </w:r>
          </w:p>
          <w:p w:rsidR="00216C58" w:rsidRPr="00B20521" w:rsidRDefault="00216C58" w:rsidP="00216C58">
            <w:pPr>
              <w:jc w:val="both"/>
              <w:rPr>
                <w:sz w:val="22"/>
                <w:szCs w:val="22"/>
              </w:rPr>
            </w:pPr>
            <w:r w:rsidRPr="00B20521">
              <w:rPr>
                <w:bCs/>
                <w:iCs/>
                <w:sz w:val="22"/>
                <w:szCs w:val="22"/>
              </w:rPr>
              <w:t>Затвердити прибуток Товариства за 2022 у сумі 146,0 тис. грн. Направити отриманий прибуток на використання в господарській діяльності Товариства</w:t>
            </w:r>
            <w:r w:rsidRPr="00B20521">
              <w:rPr>
                <w:bCs/>
                <w:iCs/>
                <w:sz w:val="22"/>
                <w:szCs w:val="22"/>
              </w:rPr>
              <w:t>.</w:t>
            </w:r>
          </w:p>
          <w:p w:rsidR="00216C58" w:rsidRPr="00B20521" w:rsidRDefault="00216C58" w:rsidP="00216C58">
            <w:pPr>
              <w:pStyle w:val="a6"/>
              <w:jc w:val="both"/>
              <w:rPr>
                <w:sz w:val="22"/>
                <w:szCs w:val="22"/>
                <w:highlight w:val="yellow"/>
                <w:lang w:eastAsia="uk-UA"/>
              </w:rPr>
            </w:pPr>
            <w:r w:rsidRPr="00B20521">
              <w:rPr>
                <w:iCs/>
                <w:sz w:val="22"/>
                <w:szCs w:val="22"/>
              </w:rPr>
              <w:t>Затвердити збиток  Товариства за 2023 рік у сумі (</w:t>
            </w:r>
            <w:r w:rsidRPr="00B20521">
              <w:rPr>
                <w:sz w:val="22"/>
                <w:szCs w:val="22"/>
                <w:lang w:val="ru-RU" w:eastAsia="uk-UA"/>
              </w:rPr>
              <w:t xml:space="preserve">48) </w:t>
            </w:r>
            <w:r w:rsidRPr="00B20521">
              <w:rPr>
                <w:sz w:val="22"/>
                <w:szCs w:val="22"/>
                <w:lang w:eastAsia="uk-UA"/>
              </w:rPr>
              <w:t>тис. грн. Збиток планується покривати за рахунок прибутку майбутнього періоду.</w:t>
            </w:r>
          </w:p>
          <w:p w:rsidR="00216C58" w:rsidRPr="00B20521" w:rsidRDefault="00216C58" w:rsidP="00216C58">
            <w:pPr>
              <w:jc w:val="both"/>
              <w:rPr>
                <w:sz w:val="22"/>
                <w:szCs w:val="22"/>
              </w:rPr>
            </w:pPr>
            <w:r w:rsidRPr="00B20521">
              <w:rPr>
                <w:bCs/>
                <w:iCs/>
                <w:sz w:val="22"/>
                <w:szCs w:val="22"/>
              </w:rPr>
              <w:t>Затвердити прибуток Товариства за 2024 рік у сумі 112 тис. грн. Направити отриманий прибуток на використання в господарській діяльності Товариства</w:t>
            </w:r>
            <w:r w:rsidRPr="00B20521">
              <w:rPr>
                <w:bCs/>
                <w:iCs/>
                <w:sz w:val="22"/>
                <w:szCs w:val="22"/>
              </w:rPr>
              <w:t>.</w:t>
            </w:r>
          </w:p>
          <w:p w:rsidR="00643F6C" w:rsidRPr="00B20521" w:rsidRDefault="00643F6C" w:rsidP="005F03B3">
            <w:pPr>
              <w:tabs>
                <w:tab w:val="left" w:pos="840"/>
              </w:tabs>
              <w:ind w:right="-6" w:firstLine="40"/>
              <w:jc w:val="both"/>
              <w:rPr>
                <w:sz w:val="22"/>
                <w:szCs w:val="22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38720A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0CBE3D6" wp14:editId="28F02F68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38720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E3D6" id="Text Box 5" o:spid="_x0000_s1028" type="#_x0000_t202" style="position:absolute;left:0;text-align:left;margin-left:-48.7pt;margin-top:4.6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38720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B20521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32AB7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4,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A2098F" w:rsidP="00641F56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iCs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4. </w:t>
            </w:r>
            <w:r w:rsidR="00216C58" w:rsidRPr="00B20521">
              <w:rPr>
                <w:b/>
                <w:sz w:val="22"/>
                <w:szCs w:val="22"/>
              </w:rPr>
              <w:t>Визначення структури управління Товариством.</w:t>
            </w:r>
          </w:p>
        </w:tc>
      </w:tr>
      <w:tr w:rsidR="00643F6C" w:rsidRPr="00B20521" w:rsidTr="00A72413">
        <w:trPr>
          <w:gridAfter w:val="1"/>
          <w:wAfter w:w="54" w:type="dxa"/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</w:t>
            </w:r>
            <w:r w:rsidR="00632AB7"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№ 4: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20521" w:rsidRDefault="00216C58" w:rsidP="00216C58">
            <w:pPr>
              <w:tabs>
                <w:tab w:val="left" w:pos="0"/>
              </w:tabs>
              <w:ind w:firstLine="33"/>
              <w:jc w:val="both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Визначити структуру управління Товариством дворівневою.</w:t>
            </w:r>
          </w:p>
          <w:p w:rsidR="00643F6C" w:rsidRPr="00B20521" w:rsidRDefault="00643F6C" w:rsidP="00AC42E8">
            <w:pPr>
              <w:ind w:right="72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B20521" w:rsidRDefault="00943C11" w:rsidP="00964FB5">
            <w:pPr>
              <w:snapToGrid w:val="0"/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D2A8F03" wp14:editId="14BD689E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8F03" id="Text Box 7" o:spid="_x0000_s1029" type="#_x0000_t202" style="position:absolute;margin-left:2.25pt;margin-top:2.9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Uz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B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Q9M&#10;5mk+UvTHJOPw/S7JjjtoSMG7Ci9PTqT0xL6RFNImpSNcjHb0MvxQZajB9A9VCTLwzI8acMN2CHo7&#10;97d7iWwVfQBdGAW0AfnwmIDRKvMNox4as8L2654YhpF4J0Fbvosnw0zGdjKIrOFohR1Go3ntxm7f&#10;a8N3LSCP6pXqEvTX8CCNpyiOqoVmCzkcHwbfzc/nwevp+Vr/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DQu5Uz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B20521" w:rsidRDefault="00643F6C" w:rsidP="00964FB5">
            <w:pPr>
              <w:rPr>
                <w:color w:val="000000"/>
                <w:sz w:val="22"/>
                <w:szCs w:val="22"/>
              </w:rPr>
            </w:pPr>
          </w:p>
        </w:tc>
      </w:tr>
      <w:tr w:rsidR="00E8415C" w:rsidRPr="00B20521" w:rsidTr="00A72413">
        <w:trPr>
          <w:gridAfter w:val="1"/>
          <w:wAfter w:w="54" w:type="dxa"/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216C58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lastRenderedPageBreak/>
              <w:t xml:space="preserve">Питання Порядку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216C58" w:rsidRPr="00B20521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Pr="00B2052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20521" w:rsidRDefault="00216C58" w:rsidP="00216C58">
            <w:pPr>
              <w:jc w:val="both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>5</w:t>
            </w:r>
            <w:r w:rsidR="00E8415C" w:rsidRPr="00B20521">
              <w:rPr>
                <w:b/>
                <w:sz w:val="22"/>
                <w:szCs w:val="22"/>
              </w:rPr>
              <w:t>.</w:t>
            </w:r>
            <w:r w:rsidR="00E8415C" w:rsidRPr="00B20521">
              <w:rPr>
                <w:sz w:val="22"/>
                <w:szCs w:val="22"/>
              </w:rPr>
              <w:t xml:space="preserve"> </w:t>
            </w:r>
            <w:r w:rsidRPr="00B20521">
              <w:rPr>
                <w:b/>
                <w:sz w:val="22"/>
                <w:szCs w:val="22"/>
              </w:rPr>
              <w:t>Визначення кількісного складу Правління Товариства.</w:t>
            </w:r>
          </w:p>
          <w:p w:rsidR="00E8415C" w:rsidRPr="00B20521" w:rsidRDefault="00E8415C" w:rsidP="00E8415C">
            <w:pPr>
              <w:pStyle w:val="3"/>
              <w:ind w:left="0"/>
              <w:jc w:val="both"/>
              <w:rPr>
                <w:iCs/>
                <w:sz w:val="22"/>
                <w:szCs w:val="22"/>
              </w:rPr>
            </w:pPr>
          </w:p>
        </w:tc>
      </w:tr>
      <w:tr w:rsidR="00E8415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216C58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 з питання Порядку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216C58" w:rsidRPr="00B20521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B20521" w:rsidRDefault="00216C58" w:rsidP="00216C58">
            <w:pPr>
              <w:tabs>
                <w:tab w:val="left" w:pos="0"/>
              </w:tabs>
              <w:ind w:right="-6" w:firstLine="33"/>
              <w:jc w:val="both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Зменшити кількість членів Правління Товариства з 5 (п</w:t>
            </w:r>
            <w:r w:rsidRPr="00B20521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B20521">
              <w:rPr>
                <w:sz w:val="22"/>
                <w:szCs w:val="22"/>
              </w:rPr>
              <w:t>яти</w:t>
            </w:r>
            <w:proofErr w:type="spellEnd"/>
            <w:r w:rsidRPr="00B20521">
              <w:rPr>
                <w:sz w:val="22"/>
                <w:szCs w:val="22"/>
              </w:rPr>
              <w:t>) осіб до 3 (трьох) осіб</w:t>
            </w:r>
            <w:r w:rsidRPr="00B20521">
              <w:rPr>
                <w:sz w:val="22"/>
                <w:szCs w:val="22"/>
              </w:rPr>
              <w:t xml:space="preserve"> </w:t>
            </w:r>
          </w:p>
        </w:tc>
      </w:tr>
      <w:tr w:rsidR="00E8415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9C5E04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9C5E04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05F26348" wp14:editId="3ED762A6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E8415C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38720A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38720A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E8415C" w:rsidRDefault="00E8415C" w:rsidP="00E8415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26348" id="_x0000_s1030" type="#_x0000_t202" style="position:absolute;left:0;text-align:left;margin-left:-48.7pt;margin-top:4.6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E8415C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38720A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38720A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E8415C" w:rsidRDefault="00E8415C" w:rsidP="00E8415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E8415C" w:rsidRPr="00B20521" w:rsidRDefault="00E8415C" w:rsidP="009C5E04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E8415C" w:rsidRPr="00B20521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216C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216C58" w:rsidRPr="00B20521"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,</w:t>
            </w: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A60CB" w:rsidRDefault="00216C58" w:rsidP="00216C58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BA60CB">
              <w:rPr>
                <w:b/>
                <w:sz w:val="22"/>
                <w:szCs w:val="22"/>
              </w:rPr>
              <w:t>6</w:t>
            </w:r>
            <w:r w:rsidR="00E8415C" w:rsidRPr="00BA60CB">
              <w:rPr>
                <w:b/>
                <w:sz w:val="22"/>
                <w:szCs w:val="22"/>
              </w:rPr>
              <w:t xml:space="preserve">. </w:t>
            </w:r>
            <w:r w:rsidRPr="00BA60CB">
              <w:rPr>
                <w:b/>
                <w:sz w:val="22"/>
                <w:szCs w:val="22"/>
              </w:rPr>
              <w:t>Внесення змін до Статуту Товариства шляхом викладення у новій редакції. Затвердження Статуту Товариства викладеного у новій редакції.</w:t>
            </w:r>
          </w:p>
          <w:p w:rsidR="00E8415C" w:rsidRPr="00BA60CB" w:rsidRDefault="00E8415C" w:rsidP="009C5E04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iCs/>
                <w:sz w:val="22"/>
                <w:szCs w:val="22"/>
              </w:rPr>
            </w:pPr>
          </w:p>
        </w:tc>
      </w:tr>
      <w:tr w:rsidR="00E8415C" w:rsidRPr="00B20521" w:rsidTr="00A72413">
        <w:trPr>
          <w:gridAfter w:val="1"/>
          <w:wAfter w:w="54" w:type="dxa"/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216C58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216C58" w:rsidRPr="00B20521"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58" w:rsidRPr="00BA60CB" w:rsidRDefault="00216C58" w:rsidP="00B20521">
            <w:pPr>
              <w:pStyle w:val="a8"/>
              <w:rPr>
                <w:b w:val="0"/>
              </w:rPr>
            </w:pPr>
            <w:r w:rsidRPr="00BA60CB">
              <w:rPr>
                <w:b w:val="0"/>
              </w:rPr>
              <w:t xml:space="preserve">1. </w:t>
            </w:r>
            <w:proofErr w:type="spellStart"/>
            <w:r w:rsidRPr="00BA60CB">
              <w:rPr>
                <w:b w:val="0"/>
              </w:rPr>
              <w:t>Внести</w:t>
            </w:r>
            <w:proofErr w:type="spellEnd"/>
            <w:r w:rsidRPr="00BA60CB">
              <w:rPr>
                <w:b w:val="0"/>
              </w:rPr>
              <w:t xml:space="preserve"> зміни до Статуту Товариства, у зв’язку з приведенням його у відповідність до чинного законодавства України, шляхом викладення в новій редакції.</w:t>
            </w:r>
          </w:p>
          <w:p w:rsidR="00E8415C" w:rsidRPr="00BA60CB" w:rsidRDefault="00216C58" w:rsidP="00B20521">
            <w:pPr>
              <w:tabs>
                <w:tab w:val="left" w:pos="-720"/>
                <w:tab w:val="left" w:pos="9000"/>
                <w:tab w:val="left" w:pos="9360"/>
              </w:tabs>
              <w:jc w:val="both"/>
              <w:rPr>
                <w:b/>
                <w:i/>
                <w:iCs/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>2. Затвердити Статут Товариства викладений у новій редакції.</w:t>
            </w:r>
          </w:p>
        </w:tc>
      </w:tr>
      <w:tr w:rsidR="00E8415C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15C" w:rsidRPr="00B20521" w:rsidRDefault="00E8415C" w:rsidP="009C5E04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15C" w:rsidRPr="00BA60CB" w:rsidRDefault="00E8415C" w:rsidP="009C5E04">
            <w:pPr>
              <w:snapToGrid w:val="0"/>
              <w:rPr>
                <w:color w:val="000000"/>
                <w:sz w:val="22"/>
                <w:szCs w:val="22"/>
              </w:rPr>
            </w:pPr>
            <w:r w:rsidRPr="00BA60CB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67F05B8F" wp14:editId="0AF57450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E8415C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943C11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Default="00E8415C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8415C" w:rsidRPr="00943C11" w:rsidRDefault="00E8415C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E8415C" w:rsidRDefault="00E8415C" w:rsidP="00E8415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05B8F" id="_x0000_s1031" type="#_x0000_t202" style="position:absolute;margin-left:2.25pt;margin-top:2.95pt;width:285.65pt;height:17.0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Us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K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V/h&#10;Ik/zkaI/JhmH73dJdtxBQwreVXh5ciKlJ/aNpJA2KR3hYrSjl+GHKkMNpn+oSpCBZ37UgBu2Q9Bb&#10;INBLZKvoA+jCKKANyIfHBIxWmW8Y9dCYFbZf98QwjMQ7CdryXTwZZjK2k0FkDUcr7DAazWs3dvte&#10;G75rAXlUr1SXoL+GB2k8RXFULTRbyOH4MPhufj4PXk/P1/oH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AQVKUs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E8415C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943C11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Default="00E8415C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15C" w:rsidRPr="00943C11" w:rsidRDefault="00E841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E8415C" w:rsidRDefault="00E8415C" w:rsidP="00E8415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E8415C" w:rsidRPr="00BA60CB" w:rsidRDefault="00E8415C" w:rsidP="009C5E04">
            <w:pPr>
              <w:rPr>
                <w:color w:val="000000"/>
                <w:sz w:val="22"/>
                <w:szCs w:val="22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sz w:val="22"/>
                <w:szCs w:val="22"/>
              </w:rPr>
              <w:t>№</w:t>
            </w:r>
            <w:r w:rsidRPr="00B20521">
              <w:rPr>
                <w:b/>
                <w:sz w:val="22"/>
                <w:szCs w:val="22"/>
              </w:rPr>
              <w:t>7</w:t>
            </w:r>
            <w:r w:rsidRPr="00B20521">
              <w:rPr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jc w:val="both"/>
              <w:rPr>
                <w:noProof/>
                <w:sz w:val="22"/>
                <w:szCs w:val="22"/>
                <w:lang w:eastAsia="uk-UA"/>
              </w:rPr>
            </w:pPr>
            <w:r w:rsidRPr="00BA60CB">
              <w:rPr>
                <w:noProof/>
                <w:sz w:val="22"/>
                <w:szCs w:val="22"/>
                <w:lang w:eastAsia="uk-UA"/>
              </w:rPr>
              <w:t>7</w:t>
            </w:r>
            <w:r w:rsidRPr="00BA60CB">
              <w:rPr>
                <w:noProof/>
                <w:sz w:val="22"/>
                <w:szCs w:val="22"/>
                <w:lang w:eastAsia="uk-UA"/>
              </w:rPr>
              <w:t xml:space="preserve">. </w:t>
            </w:r>
            <w:r w:rsidRPr="00BA60CB">
              <w:rPr>
                <w:b/>
                <w:sz w:val="22"/>
                <w:szCs w:val="22"/>
              </w:rPr>
              <w:t>Про визначення особи, уповноваженої на підписання Статуту Товариства в новій редакції та здійснення усіх дій, необхідних для реєстрації нової редакції Статуту в Єдиному державному реєстрі юридичних осіб, фізичних осіб-підприємців та громадських формувань.</w:t>
            </w:r>
          </w:p>
          <w:p w:rsidR="00B20521" w:rsidRPr="00BA60CB" w:rsidRDefault="00B20521" w:rsidP="00B20521">
            <w:pPr>
              <w:snapToGrid w:val="0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sz w:val="22"/>
                <w:szCs w:val="22"/>
              </w:rPr>
              <w:t xml:space="preserve">№ </w:t>
            </w:r>
            <w:r w:rsidRPr="00B20521">
              <w:rPr>
                <w:b/>
                <w:sz w:val="22"/>
                <w:szCs w:val="22"/>
              </w:rPr>
              <w:t>7</w:t>
            </w:r>
            <w:r w:rsidRPr="00B20521">
              <w:rPr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jc w:val="both"/>
              <w:rPr>
                <w:bCs/>
                <w:sz w:val="22"/>
                <w:szCs w:val="22"/>
              </w:rPr>
            </w:pPr>
            <w:r w:rsidRPr="00BA60CB">
              <w:rPr>
                <w:rFonts w:eastAsia="Calibri"/>
                <w:sz w:val="22"/>
                <w:szCs w:val="22"/>
              </w:rPr>
              <w:t xml:space="preserve">1. Уповноважити Голову Правління Товариства </w:t>
            </w:r>
            <w:r w:rsidRPr="00BA60CB">
              <w:rPr>
                <w:bCs/>
                <w:sz w:val="22"/>
                <w:szCs w:val="22"/>
              </w:rPr>
              <w:t>підписати Статут</w:t>
            </w:r>
            <w:r w:rsidRPr="00BA60CB">
              <w:rPr>
                <w:bCs/>
                <w:caps/>
                <w:sz w:val="22"/>
                <w:szCs w:val="22"/>
              </w:rPr>
              <w:t xml:space="preserve"> </w:t>
            </w:r>
            <w:r w:rsidRPr="00BA60CB">
              <w:rPr>
                <w:bCs/>
                <w:sz w:val="22"/>
                <w:szCs w:val="22"/>
              </w:rPr>
              <w:t>Товариства</w:t>
            </w:r>
            <w:r w:rsidRPr="00BA60CB">
              <w:rPr>
                <w:bCs/>
                <w:caps/>
                <w:sz w:val="22"/>
                <w:szCs w:val="22"/>
              </w:rPr>
              <w:t xml:space="preserve"> </w:t>
            </w:r>
            <w:r w:rsidRPr="00BA60CB">
              <w:rPr>
                <w:sz w:val="22"/>
                <w:szCs w:val="22"/>
              </w:rPr>
              <w:t>у новій редакції.</w:t>
            </w:r>
            <w:r w:rsidRPr="00BA60CB">
              <w:rPr>
                <w:bCs/>
                <w:sz w:val="22"/>
                <w:szCs w:val="22"/>
              </w:rPr>
              <w:t xml:space="preserve"> </w:t>
            </w:r>
          </w:p>
          <w:p w:rsidR="00B20521" w:rsidRPr="00BA60CB" w:rsidRDefault="00B20521" w:rsidP="00B20521">
            <w:pPr>
              <w:jc w:val="both"/>
              <w:rPr>
                <w:noProof/>
                <w:sz w:val="22"/>
                <w:szCs w:val="22"/>
                <w:lang w:eastAsia="uk-UA"/>
              </w:rPr>
            </w:pPr>
            <w:r w:rsidRPr="00BA60CB">
              <w:rPr>
                <w:sz w:val="22"/>
                <w:szCs w:val="22"/>
              </w:rPr>
              <w:t xml:space="preserve">2. Уповноважити </w:t>
            </w:r>
            <w:r w:rsidRPr="00BA60CB">
              <w:rPr>
                <w:rFonts w:eastAsia="Calibri"/>
                <w:sz w:val="22"/>
                <w:szCs w:val="22"/>
              </w:rPr>
              <w:t xml:space="preserve">Голову Правління Товариства </w:t>
            </w:r>
            <w:r w:rsidRPr="00BA60CB">
              <w:rPr>
                <w:sz w:val="22"/>
                <w:szCs w:val="22"/>
              </w:rPr>
              <w:t>здійснити усі дії, необхідні для реєстрації нової редакції Статуту Товариства в Єдиному державному реєстрі юридичних осіб, фізичних осіб-підприємців та громадських формувань.</w:t>
            </w: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snapToGrid w:val="0"/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2023F8BC" wp14:editId="1F09F9F3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B2052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B20521" w:rsidRDefault="00B20521" w:rsidP="00B205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3F8BC" id="_x0000_s1032" type="#_x0000_t202" style="position:absolute;margin-left:2.25pt;margin-top:2.95pt;width:285.65pt;height:17.0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nUfw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B2052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B20521" w:rsidRDefault="00B20521" w:rsidP="00B205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B20521" w:rsidRPr="00B20521" w:rsidRDefault="00B20521" w:rsidP="00AA4EF6">
            <w:pPr>
              <w:rPr>
                <w:color w:val="000000"/>
                <w:sz w:val="22"/>
                <w:szCs w:val="22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>8</w:t>
            </w:r>
            <w:r w:rsidRPr="00B20521">
              <w:rPr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pStyle w:val="3"/>
              <w:ind w:left="0"/>
              <w:jc w:val="both"/>
              <w:rPr>
                <w:noProof/>
                <w:sz w:val="22"/>
                <w:szCs w:val="22"/>
                <w:lang w:eastAsia="uk-UA"/>
              </w:rPr>
            </w:pPr>
            <w:r w:rsidRPr="00BA60CB">
              <w:rPr>
                <w:b/>
                <w:noProof/>
                <w:sz w:val="22"/>
                <w:szCs w:val="22"/>
                <w:lang w:eastAsia="uk-UA"/>
              </w:rPr>
              <w:t>8</w:t>
            </w:r>
            <w:r w:rsidRPr="00BA60CB">
              <w:rPr>
                <w:b/>
                <w:noProof/>
                <w:sz w:val="22"/>
                <w:szCs w:val="22"/>
                <w:lang w:eastAsia="uk-UA"/>
              </w:rPr>
              <w:t>.</w:t>
            </w:r>
            <w:r w:rsidRPr="00BA60CB">
              <w:rPr>
                <w:noProof/>
                <w:sz w:val="22"/>
                <w:szCs w:val="22"/>
                <w:lang w:eastAsia="uk-UA"/>
              </w:rPr>
              <w:t xml:space="preserve"> </w:t>
            </w:r>
            <w:r w:rsidRPr="00BA60CB">
              <w:rPr>
                <w:b/>
                <w:sz w:val="22"/>
                <w:szCs w:val="22"/>
              </w:rPr>
              <w:t xml:space="preserve">Затвердження Положення про Загальні збори </w:t>
            </w:r>
            <w:r w:rsidRPr="00BA60CB">
              <w:rPr>
                <w:b/>
                <w:caps/>
                <w:sz w:val="22"/>
                <w:szCs w:val="22"/>
              </w:rPr>
              <w:t>Приватного акціонерного товариства «ПТАХОКОМБІНАТ «БЕРШАДСЬКИЙ»</w:t>
            </w:r>
            <w:r w:rsidRPr="00BA60CB">
              <w:rPr>
                <w:b/>
                <w:sz w:val="22"/>
                <w:szCs w:val="22"/>
              </w:rPr>
              <w:t xml:space="preserve">, Положення про Наглядову раду </w:t>
            </w:r>
            <w:r w:rsidRPr="00BA60CB">
              <w:rPr>
                <w:b/>
                <w:caps/>
                <w:sz w:val="22"/>
                <w:szCs w:val="22"/>
              </w:rPr>
              <w:t>Приватного акціонерного товариства «ПТАХОКОМБІНАТ «БЕРШАДСЬКИЙ»</w:t>
            </w:r>
            <w:r w:rsidRPr="00BA60CB">
              <w:rPr>
                <w:b/>
                <w:sz w:val="22"/>
                <w:szCs w:val="22"/>
              </w:rPr>
              <w:t xml:space="preserve">, Положення про виконавчий орган </w:t>
            </w:r>
            <w:r w:rsidRPr="00BA60CB">
              <w:rPr>
                <w:b/>
                <w:caps/>
                <w:sz w:val="22"/>
                <w:szCs w:val="22"/>
              </w:rPr>
              <w:t xml:space="preserve">Приватного акціонерного товариства «ПТАХОКОМБІНАТ «БЕРШАДСЬКИЙ» </w:t>
            </w:r>
            <w:r w:rsidRPr="00BA60CB">
              <w:rPr>
                <w:b/>
                <w:sz w:val="22"/>
                <w:szCs w:val="22"/>
              </w:rPr>
              <w:t xml:space="preserve">у новій редакції. </w:t>
            </w: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8</w:t>
            </w:r>
            <w:r w:rsidRPr="00B20521">
              <w:rPr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pStyle w:val="3"/>
              <w:ind w:left="0"/>
              <w:jc w:val="both"/>
              <w:rPr>
                <w:noProof/>
                <w:sz w:val="22"/>
                <w:szCs w:val="22"/>
                <w:lang w:eastAsia="uk-UA"/>
              </w:rPr>
            </w:pPr>
            <w:r w:rsidRPr="00BA60CB">
              <w:rPr>
                <w:sz w:val="22"/>
                <w:szCs w:val="22"/>
              </w:rPr>
              <w:t xml:space="preserve">Затвердити Положення про Загальні збори </w:t>
            </w:r>
            <w:r w:rsidRPr="00BA60CB">
              <w:rPr>
                <w:caps/>
                <w:sz w:val="22"/>
                <w:szCs w:val="22"/>
              </w:rPr>
              <w:t>Приватного акціонерного товариства «ПТАХОКОМБІНАТ «БЕРШАДСЬКИЙ»</w:t>
            </w:r>
            <w:r w:rsidRPr="00BA60CB">
              <w:rPr>
                <w:sz w:val="22"/>
                <w:szCs w:val="22"/>
              </w:rPr>
              <w:t xml:space="preserve">, Положення про Наглядову раду </w:t>
            </w:r>
            <w:r w:rsidRPr="00BA60CB">
              <w:rPr>
                <w:caps/>
                <w:sz w:val="22"/>
                <w:szCs w:val="22"/>
              </w:rPr>
              <w:t xml:space="preserve">Приватного акціонерного товариства «ПТАХОКОМБІНАТ </w:t>
            </w:r>
            <w:r w:rsidRPr="00BA60CB">
              <w:rPr>
                <w:caps/>
                <w:sz w:val="22"/>
                <w:szCs w:val="22"/>
              </w:rPr>
              <w:lastRenderedPageBreak/>
              <w:t>«БЕРШАДСЬКИЙ»</w:t>
            </w:r>
            <w:r w:rsidRPr="00BA60CB">
              <w:rPr>
                <w:sz w:val="22"/>
                <w:szCs w:val="22"/>
              </w:rPr>
              <w:t xml:space="preserve">, Положення про виконавчий орган </w:t>
            </w:r>
            <w:r w:rsidRPr="00BA60CB">
              <w:rPr>
                <w:caps/>
                <w:sz w:val="22"/>
                <w:szCs w:val="22"/>
              </w:rPr>
              <w:t xml:space="preserve">Приватного акціонерного товариства «ПТАХОКОМБІНАТ «БЕРШАДСЬКИЙ» </w:t>
            </w:r>
            <w:r w:rsidRPr="00BA60CB">
              <w:rPr>
                <w:sz w:val="22"/>
                <w:szCs w:val="22"/>
              </w:rPr>
              <w:t xml:space="preserve">у новій редакції. </w:t>
            </w: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snapToGrid w:val="0"/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9504" behindDoc="0" locked="0" layoutInCell="1" allowOverlap="1" wp14:anchorId="4EDEE599" wp14:editId="581B0921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B2052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B20521" w:rsidRDefault="00B20521" w:rsidP="00B205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EE599" id="_x0000_s1033" type="#_x0000_t202" style="position:absolute;margin-left:2.25pt;margin-top:2.95pt;width:285.65pt;height:17.05pt;z-index:25166950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B2052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B20521" w:rsidRDefault="00B20521" w:rsidP="00B205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B20521" w:rsidRPr="00B20521" w:rsidRDefault="00B20521" w:rsidP="00AA4EF6">
            <w:pPr>
              <w:rPr>
                <w:color w:val="000000"/>
                <w:sz w:val="22"/>
                <w:szCs w:val="22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>9</w:t>
            </w:r>
            <w:r w:rsidRPr="00B20521">
              <w:rPr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pStyle w:val="Standard"/>
              <w:tabs>
                <w:tab w:val="left" w:pos="60"/>
              </w:tabs>
              <w:ind w:right="18" w:firstLine="33"/>
              <w:jc w:val="both"/>
              <w:rPr>
                <w:b/>
                <w:sz w:val="22"/>
                <w:szCs w:val="22"/>
                <w:lang w:val="uk-UA"/>
              </w:rPr>
            </w:pPr>
            <w:r w:rsidRPr="00BA60CB">
              <w:rPr>
                <w:b/>
                <w:sz w:val="22"/>
                <w:szCs w:val="22"/>
                <w:lang w:val="uk-UA"/>
              </w:rPr>
              <w:t xml:space="preserve">9. </w:t>
            </w:r>
            <w:r w:rsidRPr="00BA60CB">
              <w:rPr>
                <w:b/>
                <w:sz w:val="22"/>
                <w:szCs w:val="22"/>
                <w:lang w:val="uk-UA"/>
              </w:rPr>
              <w:t>Прийняття рішення про дострокове припинення Наглядової ради Товариства.</w:t>
            </w:r>
          </w:p>
          <w:p w:rsidR="00B20521" w:rsidRPr="00BA60CB" w:rsidRDefault="00B20521" w:rsidP="00AA4EF6">
            <w:pPr>
              <w:snapToGrid w:val="0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B20521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9</w:t>
            </w:r>
            <w:r w:rsidRPr="00B20521">
              <w:rPr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B20521">
            <w:pPr>
              <w:pStyle w:val="Standard"/>
              <w:tabs>
                <w:tab w:val="left" w:pos="60"/>
              </w:tabs>
              <w:ind w:right="18"/>
              <w:jc w:val="both"/>
              <w:rPr>
                <w:sz w:val="22"/>
                <w:szCs w:val="22"/>
                <w:lang w:val="uk-UA"/>
              </w:rPr>
            </w:pPr>
            <w:r w:rsidRPr="00BA60CB">
              <w:rPr>
                <w:sz w:val="22"/>
                <w:szCs w:val="22"/>
                <w:lang w:val="uk-UA"/>
              </w:rPr>
              <w:t>Достроково припинити повноваження Наглядової ради Товариства у складі:</w:t>
            </w:r>
          </w:p>
          <w:p w:rsidR="00B20521" w:rsidRPr="00BA60CB" w:rsidRDefault="00B20521" w:rsidP="00B20521">
            <w:pPr>
              <w:shd w:val="clear" w:color="auto" w:fill="FFFFFF"/>
              <w:suppressAutoHyphens w:val="0"/>
              <w:jc w:val="both"/>
              <w:rPr>
                <w:color w:val="222222"/>
                <w:sz w:val="22"/>
                <w:szCs w:val="22"/>
                <w:lang w:eastAsia="uk-UA"/>
              </w:rPr>
            </w:pPr>
            <w:r w:rsidRPr="00BA60CB">
              <w:rPr>
                <w:color w:val="222222"/>
                <w:sz w:val="22"/>
                <w:szCs w:val="22"/>
                <w:lang w:eastAsia="uk-UA"/>
              </w:rPr>
              <w:t xml:space="preserve">Голова Наглядової ради </w:t>
            </w:r>
            <w:proofErr w:type="spellStart"/>
            <w:r w:rsidRPr="00BA60CB">
              <w:rPr>
                <w:sz w:val="22"/>
                <w:szCs w:val="22"/>
                <w:lang w:eastAsia="uk-UA"/>
              </w:rPr>
              <w:t>Андрушко</w:t>
            </w:r>
            <w:proofErr w:type="spellEnd"/>
            <w:r w:rsidRPr="00BA60CB">
              <w:rPr>
                <w:sz w:val="22"/>
                <w:szCs w:val="22"/>
                <w:lang w:eastAsia="uk-UA"/>
              </w:rPr>
              <w:t xml:space="preserve"> Інна </w:t>
            </w:r>
            <w:proofErr w:type="spellStart"/>
            <w:r w:rsidRPr="00BA60CB">
              <w:rPr>
                <w:sz w:val="22"/>
                <w:szCs w:val="22"/>
                <w:lang w:eastAsia="uk-UA"/>
              </w:rPr>
              <w:t>Івановна</w:t>
            </w:r>
            <w:proofErr w:type="spellEnd"/>
          </w:p>
          <w:p w:rsidR="00B20521" w:rsidRPr="00BA60CB" w:rsidRDefault="00B20521" w:rsidP="00B20521">
            <w:pPr>
              <w:shd w:val="clear" w:color="auto" w:fill="FFFFFF"/>
              <w:suppressAutoHyphens w:val="0"/>
              <w:jc w:val="both"/>
              <w:rPr>
                <w:color w:val="222222"/>
                <w:sz w:val="22"/>
                <w:szCs w:val="22"/>
                <w:lang w:eastAsia="uk-UA"/>
              </w:rPr>
            </w:pPr>
            <w:r w:rsidRPr="00BA60CB">
              <w:rPr>
                <w:color w:val="222222"/>
                <w:sz w:val="22"/>
                <w:szCs w:val="22"/>
                <w:lang w:eastAsia="uk-UA"/>
              </w:rPr>
              <w:t xml:space="preserve">член Наглядової ради </w:t>
            </w:r>
            <w:proofErr w:type="spellStart"/>
            <w:r w:rsidRPr="00BA60CB">
              <w:rPr>
                <w:color w:val="222222"/>
                <w:sz w:val="22"/>
                <w:szCs w:val="22"/>
                <w:lang w:eastAsia="uk-UA"/>
              </w:rPr>
              <w:t>Жмурко</w:t>
            </w:r>
            <w:proofErr w:type="spellEnd"/>
            <w:r w:rsidRPr="00BA60CB">
              <w:rPr>
                <w:color w:val="222222"/>
                <w:sz w:val="22"/>
                <w:szCs w:val="22"/>
                <w:lang w:eastAsia="uk-UA"/>
              </w:rPr>
              <w:t xml:space="preserve"> Владислав </w:t>
            </w:r>
            <w:proofErr w:type="spellStart"/>
            <w:r w:rsidRPr="00BA60CB">
              <w:rPr>
                <w:color w:val="222222"/>
                <w:sz w:val="22"/>
                <w:szCs w:val="22"/>
                <w:lang w:eastAsia="uk-UA"/>
              </w:rPr>
              <w:t>Францевич</w:t>
            </w:r>
            <w:proofErr w:type="spellEnd"/>
          </w:p>
          <w:p w:rsidR="00B20521" w:rsidRPr="00BA60CB" w:rsidRDefault="00B20521" w:rsidP="00B20521">
            <w:pPr>
              <w:shd w:val="clear" w:color="auto" w:fill="FFFFFF"/>
              <w:suppressAutoHyphens w:val="0"/>
              <w:jc w:val="both"/>
              <w:rPr>
                <w:color w:val="222222"/>
                <w:sz w:val="22"/>
                <w:szCs w:val="22"/>
                <w:lang w:eastAsia="uk-UA"/>
              </w:rPr>
            </w:pPr>
            <w:r w:rsidRPr="00BA60CB">
              <w:rPr>
                <w:color w:val="222222"/>
                <w:sz w:val="22"/>
                <w:szCs w:val="22"/>
                <w:lang w:eastAsia="uk-UA"/>
              </w:rPr>
              <w:t xml:space="preserve">член Наглядової ради </w:t>
            </w:r>
            <w:proofErr w:type="spellStart"/>
            <w:r w:rsidRPr="00BA60CB">
              <w:rPr>
                <w:color w:val="222222"/>
                <w:sz w:val="22"/>
                <w:szCs w:val="22"/>
                <w:lang w:eastAsia="uk-UA"/>
              </w:rPr>
              <w:t>Дробінчук</w:t>
            </w:r>
            <w:proofErr w:type="spellEnd"/>
            <w:r w:rsidRPr="00BA60CB">
              <w:rPr>
                <w:color w:val="222222"/>
                <w:sz w:val="22"/>
                <w:szCs w:val="22"/>
                <w:lang w:eastAsia="uk-UA"/>
              </w:rPr>
              <w:t xml:space="preserve"> Сергій Петрович</w:t>
            </w:r>
          </w:p>
          <w:p w:rsidR="00B20521" w:rsidRPr="00BA60CB" w:rsidRDefault="00B20521" w:rsidP="00B20521">
            <w:pPr>
              <w:pStyle w:val="Standard"/>
              <w:tabs>
                <w:tab w:val="left" w:pos="60"/>
              </w:tabs>
              <w:ind w:right="18" w:firstLine="3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AA4EF6">
            <w:pPr>
              <w:snapToGrid w:val="0"/>
              <w:rPr>
                <w:color w:val="000000"/>
                <w:sz w:val="22"/>
                <w:szCs w:val="22"/>
              </w:rPr>
            </w:pPr>
            <w:r w:rsidRPr="00BA60CB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71552" behindDoc="0" locked="0" layoutInCell="1" allowOverlap="1" wp14:anchorId="1A723B86" wp14:editId="2B624BD6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B2052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B20521" w:rsidRDefault="00B20521" w:rsidP="00B205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23B86" id="_x0000_s1034" type="#_x0000_t202" style="position:absolute;margin-left:2.25pt;margin-top:2.95pt;width:285.65pt;height:17.05pt;z-index:25167155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B2052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B20521" w:rsidRDefault="00B20521" w:rsidP="00B205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B20521" w:rsidRPr="00BA60CB" w:rsidRDefault="00B20521" w:rsidP="00AA4EF6">
            <w:pPr>
              <w:rPr>
                <w:color w:val="000000"/>
                <w:sz w:val="22"/>
                <w:szCs w:val="22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2B2926">
            <w:pPr>
              <w:widowControl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sz w:val="22"/>
                <w:szCs w:val="22"/>
              </w:rPr>
              <w:t>№</w:t>
            </w:r>
            <w:r w:rsidR="002B2926">
              <w:rPr>
                <w:b/>
                <w:sz w:val="22"/>
                <w:szCs w:val="22"/>
              </w:rPr>
              <w:t>11</w:t>
            </w:r>
            <w:r w:rsidRPr="00B20521">
              <w:rPr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26" w:rsidRPr="00BA60CB" w:rsidRDefault="002B2926" w:rsidP="002B2926">
            <w:pPr>
              <w:pStyle w:val="3"/>
              <w:ind w:left="0" w:firstLine="33"/>
              <w:jc w:val="both"/>
              <w:rPr>
                <w:b/>
                <w:sz w:val="22"/>
                <w:szCs w:val="22"/>
              </w:rPr>
            </w:pPr>
            <w:r w:rsidRPr="00BA60CB">
              <w:rPr>
                <w:b/>
                <w:sz w:val="22"/>
                <w:szCs w:val="22"/>
              </w:rPr>
              <w:t>11</w:t>
            </w:r>
            <w:r w:rsidR="00B20521" w:rsidRPr="00BA60CB">
              <w:rPr>
                <w:b/>
                <w:sz w:val="22"/>
                <w:szCs w:val="22"/>
              </w:rPr>
              <w:t xml:space="preserve">. </w:t>
            </w:r>
            <w:r w:rsidRPr="00BA60CB">
              <w:rPr>
                <w:b/>
                <w:sz w:val="22"/>
                <w:szCs w:val="22"/>
              </w:rPr>
              <w:t>Затвердження умов цивільно-правових договорів з членами Наглядової ради. Визначення особи уповноваженої на підписання від імені Товариства договорів з членами Наглядової ради.</w:t>
            </w:r>
          </w:p>
          <w:p w:rsidR="00B20521" w:rsidRPr="00BA60CB" w:rsidRDefault="00B20521" w:rsidP="00AA4EF6">
            <w:pPr>
              <w:snapToGrid w:val="0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2B2926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sz w:val="22"/>
                <w:szCs w:val="22"/>
              </w:rPr>
              <w:t xml:space="preserve">№ </w:t>
            </w:r>
            <w:r w:rsidR="002B2926">
              <w:rPr>
                <w:b/>
                <w:sz w:val="22"/>
                <w:szCs w:val="22"/>
              </w:rPr>
              <w:t>11</w:t>
            </w:r>
            <w:r w:rsidRPr="00B20521">
              <w:rPr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26" w:rsidRPr="00BA60CB" w:rsidRDefault="002B2926" w:rsidP="002B2926">
            <w:pPr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 xml:space="preserve">Затвердити умови цивільно-правових договорів з членами Наглядової ради. Визначити Голову правління уповноваженою особою на підписання від імені Товариства договорів з членами Наглядової ради. </w:t>
            </w:r>
          </w:p>
          <w:p w:rsidR="00B20521" w:rsidRPr="00BA60CB" w:rsidRDefault="00B20521" w:rsidP="00AA4EF6">
            <w:pPr>
              <w:pStyle w:val="Standard"/>
              <w:tabs>
                <w:tab w:val="left" w:pos="60"/>
              </w:tabs>
              <w:ind w:right="18" w:firstLine="3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B20521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0521" w:rsidRPr="00B20521" w:rsidRDefault="00B20521" w:rsidP="00AA4EF6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521" w:rsidRPr="00BA60CB" w:rsidRDefault="00B20521" w:rsidP="00AA4EF6">
            <w:pPr>
              <w:snapToGrid w:val="0"/>
              <w:rPr>
                <w:color w:val="000000"/>
                <w:sz w:val="22"/>
                <w:szCs w:val="22"/>
              </w:rPr>
            </w:pPr>
            <w:r w:rsidRPr="00BA60CB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73600" behindDoc="0" locked="0" layoutInCell="1" allowOverlap="1" wp14:anchorId="63C06E8E" wp14:editId="685E29C8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B2052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Default="00B2052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B20521" w:rsidRPr="00943C11" w:rsidRDefault="00B2052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B20521" w:rsidRDefault="00B20521" w:rsidP="00B205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06E8E" id="_x0000_s1035" type="#_x0000_t202" style="position:absolute;margin-left:2.25pt;margin-top:2.95pt;width:285.65pt;height:17.05pt;z-index:25167360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tefw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B2052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Default="00B2052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20521" w:rsidRPr="00943C11" w:rsidRDefault="00B205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B20521" w:rsidRDefault="00B20521" w:rsidP="00B205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B20521" w:rsidRPr="00BA60CB" w:rsidRDefault="00B20521" w:rsidP="00AA4EF6">
            <w:pPr>
              <w:rPr>
                <w:color w:val="000000"/>
                <w:sz w:val="22"/>
                <w:szCs w:val="22"/>
              </w:rPr>
            </w:pPr>
          </w:p>
        </w:tc>
      </w:tr>
      <w:tr w:rsidR="002B2926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926" w:rsidRPr="00B20521" w:rsidRDefault="002B2926" w:rsidP="002B2926">
            <w:pPr>
              <w:widowControl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Питання Порядку денного </w:t>
            </w:r>
            <w:r w:rsidRPr="00B20521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B20521">
              <w:rPr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26" w:rsidRPr="00BA60CB" w:rsidRDefault="002B2926" w:rsidP="002B2926">
            <w:pPr>
              <w:pStyle w:val="aa"/>
              <w:ind w:left="0"/>
              <w:jc w:val="both"/>
              <w:rPr>
                <w:b/>
                <w:sz w:val="22"/>
                <w:szCs w:val="22"/>
              </w:rPr>
            </w:pPr>
            <w:r w:rsidRPr="00BA60CB">
              <w:rPr>
                <w:b/>
                <w:sz w:val="22"/>
                <w:szCs w:val="22"/>
              </w:rPr>
              <w:t>1</w:t>
            </w:r>
            <w:r w:rsidRPr="00BA60CB">
              <w:rPr>
                <w:b/>
                <w:sz w:val="22"/>
                <w:szCs w:val="22"/>
              </w:rPr>
              <w:t>2</w:t>
            </w:r>
            <w:r w:rsidRPr="00BA60CB">
              <w:rPr>
                <w:b/>
                <w:sz w:val="22"/>
                <w:szCs w:val="22"/>
              </w:rPr>
              <w:t>. Прийняття рішення про дострокове припинення повноважень Голови та членів Правління Товариства.</w:t>
            </w:r>
          </w:p>
          <w:p w:rsidR="002B2926" w:rsidRPr="00BA60CB" w:rsidRDefault="002B2926" w:rsidP="00AA4EF6">
            <w:pPr>
              <w:snapToGrid w:val="0"/>
              <w:rPr>
                <w:noProof/>
                <w:sz w:val="22"/>
                <w:szCs w:val="22"/>
                <w:lang w:eastAsia="uk-UA"/>
              </w:rPr>
            </w:pPr>
          </w:p>
        </w:tc>
      </w:tr>
      <w:tr w:rsidR="002B2926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926" w:rsidRPr="00B20521" w:rsidRDefault="002B2926" w:rsidP="002B2926">
            <w:pPr>
              <w:widowControl w:val="0"/>
              <w:spacing w:after="120"/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Проект рішення з питання Порядку денного </w:t>
            </w:r>
            <w:r w:rsidRPr="00B20521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B20521">
              <w:rPr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>Достроково припинити повноваження Правління Товариства у складі:</w:t>
            </w:r>
          </w:p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 xml:space="preserve">Голова Правління </w:t>
            </w:r>
            <w:proofErr w:type="spellStart"/>
            <w:r w:rsidRPr="00BA60CB">
              <w:rPr>
                <w:sz w:val="22"/>
                <w:szCs w:val="22"/>
              </w:rPr>
              <w:t>Андрушко</w:t>
            </w:r>
            <w:proofErr w:type="spellEnd"/>
            <w:r w:rsidRPr="00BA60CB">
              <w:rPr>
                <w:sz w:val="22"/>
                <w:szCs w:val="22"/>
              </w:rPr>
              <w:t xml:space="preserve"> Андрій Іванович</w:t>
            </w:r>
          </w:p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>Члени Правління:</w:t>
            </w:r>
          </w:p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proofErr w:type="spellStart"/>
            <w:r w:rsidRPr="00BA60CB">
              <w:rPr>
                <w:sz w:val="22"/>
                <w:szCs w:val="22"/>
              </w:rPr>
              <w:t>Каратнюк</w:t>
            </w:r>
            <w:proofErr w:type="spellEnd"/>
            <w:r w:rsidRPr="00BA60CB">
              <w:rPr>
                <w:sz w:val="22"/>
                <w:szCs w:val="22"/>
              </w:rPr>
              <w:t xml:space="preserve"> Людмила Дмитрівна</w:t>
            </w:r>
          </w:p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>Масенко Валерій Олексійович</w:t>
            </w:r>
          </w:p>
          <w:p w:rsidR="002B2926" w:rsidRPr="00BA60CB" w:rsidRDefault="002B2926" w:rsidP="002B2926">
            <w:pPr>
              <w:ind w:right="-105"/>
              <w:jc w:val="both"/>
              <w:rPr>
                <w:sz w:val="22"/>
                <w:szCs w:val="22"/>
              </w:rPr>
            </w:pPr>
            <w:r w:rsidRPr="00BA60CB">
              <w:rPr>
                <w:sz w:val="22"/>
                <w:szCs w:val="22"/>
              </w:rPr>
              <w:t>Ратушняк Ганна Іванівна</w:t>
            </w:r>
          </w:p>
          <w:p w:rsidR="002B2926" w:rsidRPr="00BA60CB" w:rsidRDefault="002B2926" w:rsidP="002B2926">
            <w:pPr>
              <w:ind w:right="-105"/>
              <w:jc w:val="both"/>
              <w:rPr>
                <w:b/>
                <w:sz w:val="22"/>
                <w:szCs w:val="22"/>
              </w:rPr>
            </w:pPr>
            <w:proofErr w:type="spellStart"/>
            <w:r w:rsidRPr="00BA60CB">
              <w:rPr>
                <w:sz w:val="22"/>
                <w:szCs w:val="22"/>
              </w:rPr>
              <w:t>Резнік</w:t>
            </w:r>
            <w:proofErr w:type="spellEnd"/>
            <w:r w:rsidRPr="00BA60CB">
              <w:rPr>
                <w:sz w:val="22"/>
                <w:szCs w:val="22"/>
              </w:rPr>
              <w:t xml:space="preserve"> Павло Олексійович</w:t>
            </w:r>
          </w:p>
        </w:tc>
      </w:tr>
      <w:tr w:rsidR="002B2926" w:rsidRPr="00B20521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926" w:rsidRPr="00B20521" w:rsidRDefault="002B2926" w:rsidP="00AA4EF6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26" w:rsidRPr="00BA60CB" w:rsidRDefault="002B2926" w:rsidP="00AA4EF6">
            <w:pPr>
              <w:snapToGrid w:val="0"/>
              <w:rPr>
                <w:color w:val="000000"/>
                <w:sz w:val="22"/>
                <w:szCs w:val="22"/>
              </w:rPr>
            </w:pPr>
            <w:r w:rsidRPr="00BA60CB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75648" behindDoc="0" locked="0" layoutInCell="1" allowOverlap="1" wp14:anchorId="40A74ACE" wp14:editId="6CEDA098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2B2926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2926" w:rsidRDefault="002B2926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2926" w:rsidRPr="00943C11" w:rsidRDefault="002B2926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2926" w:rsidRDefault="002B292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2926" w:rsidRPr="00943C11" w:rsidRDefault="002B2926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2B2926" w:rsidRDefault="002B2926" w:rsidP="002B292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74ACE" id="_x0000_s1036" type="#_x0000_t202" style="position:absolute;margin-left:2.25pt;margin-top:2.95pt;width:285.65pt;height:17.05pt;z-index:25167564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UWfgIAAAg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BGq4UWfgIAAAg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2B2926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2926" w:rsidRDefault="002B2926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2926" w:rsidRPr="00943C11" w:rsidRDefault="002B29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2926" w:rsidRDefault="002B2926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2926" w:rsidRPr="00943C11" w:rsidRDefault="002B29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2B2926" w:rsidRDefault="002B2926" w:rsidP="002B292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2B2926" w:rsidRPr="00BA60CB" w:rsidRDefault="002B2926" w:rsidP="00AA4EF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B328B" w:rsidRPr="00B20521" w:rsidRDefault="00BB328B" w:rsidP="00643F6C">
      <w:pPr>
        <w:rPr>
          <w:sz w:val="22"/>
          <w:szCs w:val="22"/>
        </w:rPr>
      </w:pPr>
    </w:p>
    <w:sectPr w:rsidR="00BB328B" w:rsidRPr="00B20521" w:rsidSect="007F3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07" w:rsidRDefault="00CE3407">
      <w:r>
        <w:separator/>
      </w:r>
    </w:p>
  </w:endnote>
  <w:endnote w:type="continuationSeparator" w:id="0">
    <w:p w:rsidR="00CE3407" w:rsidRDefault="00CE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3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9423F" w:rsidTr="00476093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49423F" w:rsidRDefault="0049423F" w:rsidP="0049423F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49423F" w:rsidTr="00476093">
      <w:trPr>
        <w:trHeight w:val="47"/>
      </w:trPr>
      <w:tc>
        <w:tcPr>
          <w:tcW w:w="9911" w:type="dxa"/>
          <w:gridSpan w:val="6"/>
          <w:shd w:val="clear" w:color="auto" w:fill="auto"/>
        </w:tcPr>
        <w:p w:rsidR="0049423F" w:rsidRDefault="0049423F" w:rsidP="0049423F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49423F" w:rsidTr="00476093">
      <w:tc>
        <w:tcPr>
          <w:tcW w:w="2002" w:type="dxa"/>
          <w:vMerge w:val="restart"/>
          <w:shd w:val="clear" w:color="auto" w:fill="auto"/>
          <w:vAlign w:val="center"/>
        </w:tcPr>
        <w:p w:rsidR="0049423F" w:rsidRDefault="0049423F" w:rsidP="0049423F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A72413">
            <w:rPr>
              <w:rFonts w:eastAsia="Times New Roman"/>
              <w:noProof/>
              <w:sz w:val="20"/>
              <w:szCs w:val="22"/>
            </w:rPr>
            <w:t>5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49423F" w:rsidTr="00476093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49423F" w:rsidRDefault="0049423F" w:rsidP="0049423F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49423F" w:rsidRDefault="0049423F" w:rsidP="0049423F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49423F" w:rsidRDefault="0049423F" w:rsidP="0049423F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49423F" w:rsidRDefault="0049423F">
    <w:pPr>
      <w:pStyle w:val="a3"/>
    </w:pPr>
  </w:p>
  <w:p w:rsidR="009E09FF" w:rsidRDefault="00CE3407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07" w:rsidRDefault="00CE3407">
      <w:r>
        <w:separator/>
      </w:r>
    </w:p>
  </w:footnote>
  <w:footnote w:type="continuationSeparator" w:id="0">
    <w:p w:rsidR="00CE3407" w:rsidRDefault="00CE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3F" w:rsidRDefault="004942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6EE1"/>
    <w:multiLevelType w:val="hybridMultilevel"/>
    <w:tmpl w:val="62888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079FA"/>
    <w:rsid w:val="00086820"/>
    <w:rsid w:val="00093C54"/>
    <w:rsid w:val="000B5D26"/>
    <w:rsid w:val="000D2074"/>
    <w:rsid w:val="00125A18"/>
    <w:rsid w:val="00165348"/>
    <w:rsid w:val="001662A9"/>
    <w:rsid w:val="00172C2C"/>
    <w:rsid w:val="001D7362"/>
    <w:rsid w:val="001F0C88"/>
    <w:rsid w:val="001F2604"/>
    <w:rsid w:val="00216C58"/>
    <w:rsid w:val="00242064"/>
    <w:rsid w:val="0027194C"/>
    <w:rsid w:val="002970C1"/>
    <w:rsid w:val="002B2926"/>
    <w:rsid w:val="002B3C97"/>
    <w:rsid w:val="002B7646"/>
    <w:rsid w:val="00331E2D"/>
    <w:rsid w:val="0036180F"/>
    <w:rsid w:val="0036656B"/>
    <w:rsid w:val="0038720A"/>
    <w:rsid w:val="003B103F"/>
    <w:rsid w:val="003D64EA"/>
    <w:rsid w:val="0045187B"/>
    <w:rsid w:val="00457D85"/>
    <w:rsid w:val="0049423F"/>
    <w:rsid w:val="004C6017"/>
    <w:rsid w:val="004F1412"/>
    <w:rsid w:val="00564871"/>
    <w:rsid w:val="00582D76"/>
    <w:rsid w:val="00583EC0"/>
    <w:rsid w:val="005972DA"/>
    <w:rsid w:val="005C115E"/>
    <w:rsid w:val="005E4DFF"/>
    <w:rsid w:val="005F03B3"/>
    <w:rsid w:val="005F0F57"/>
    <w:rsid w:val="00632AB7"/>
    <w:rsid w:val="00641F56"/>
    <w:rsid w:val="00642964"/>
    <w:rsid w:val="00643F6C"/>
    <w:rsid w:val="00695B3C"/>
    <w:rsid w:val="006A721E"/>
    <w:rsid w:val="006B0E4C"/>
    <w:rsid w:val="006D752F"/>
    <w:rsid w:val="006E6E5D"/>
    <w:rsid w:val="00701C95"/>
    <w:rsid w:val="007135A2"/>
    <w:rsid w:val="00743F08"/>
    <w:rsid w:val="00744871"/>
    <w:rsid w:val="007725C1"/>
    <w:rsid w:val="00781F5C"/>
    <w:rsid w:val="007B17DD"/>
    <w:rsid w:val="007B5545"/>
    <w:rsid w:val="007C41C5"/>
    <w:rsid w:val="007C6EF6"/>
    <w:rsid w:val="007F3C97"/>
    <w:rsid w:val="008006D1"/>
    <w:rsid w:val="00812096"/>
    <w:rsid w:val="00832EA4"/>
    <w:rsid w:val="008332FF"/>
    <w:rsid w:val="008631DF"/>
    <w:rsid w:val="008B73B3"/>
    <w:rsid w:val="00943C11"/>
    <w:rsid w:val="009441AE"/>
    <w:rsid w:val="009A741B"/>
    <w:rsid w:val="009A7627"/>
    <w:rsid w:val="009B6319"/>
    <w:rsid w:val="009D2A9C"/>
    <w:rsid w:val="009F3D07"/>
    <w:rsid w:val="00A015A7"/>
    <w:rsid w:val="00A2098F"/>
    <w:rsid w:val="00A720E3"/>
    <w:rsid w:val="00A72413"/>
    <w:rsid w:val="00A807AB"/>
    <w:rsid w:val="00AA1089"/>
    <w:rsid w:val="00AB50A2"/>
    <w:rsid w:val="00AC42E8"/>
    <w:rsid w:val="00B04661"/>
    <w:rsid w:val="00B04F6B"/>
    <w:rsid w:val="00B20521"/>
    <w:rsid w:val="00B6410E"/>
    <w:rsid w:val="00B976A9"/>
    <w:rsid w:val="00BA60CB"/>
    <w:rsid w:val="00BB069B"/>
    <w:rsid w:val="00BB328B"/>
    <w:rsid w:val="00BD7B34"/>
    <w:rsid w:val="00BD7B56"/>
    <w:rsid w:val="00CB6B00"/>
    <w:rsid w:val="00CD24E4"/>
    <w:rsid w:val="00CE31DC"/>
    <w:rsid w:val="00CE3407"/>
    <w:rsid w:val="00D179ED"/>
    <w:rsid w:val="00D241F1"/>
    <w:rsid w:val="00D2724C"/>
    <w:rsid w:val="00D32A0B"/>
    <w:rsid w:val="00D75875"/>
    <w:rsid w:val="00E8415C"/>
    <w:rsid w:val="00EB6F73"/>
    <w:rsid w:val="00EB7339"/>
    <w:rsid w:val="00ED6B4D"/>
    <w:rsid w:val="00EF0BAD"/>
    <w:rsid w:val="00EF770E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9623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paragraph" w:styleId="ac">
    <w:name w:val="header"/>
    <w:basedOn w:val="a"/>
    <w:link w:val="ad"/>
    <w:uiPriority w:val="99"/>
    <w:unhideWhenUsed/>
    <w:rsid w:val="0049423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423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List Paragraph"/>
    <w:basedOn w:val="a"/>
    <w:uiPriority w:val="34"/>
    <w:qFormat/>
    <w:rsid w:val="00A7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4EAD-A82A-4C90-B706-049F43BB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4964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Ірен</dc:creator>
  <cp:keywords/>
  <dc:description/>
  <cp:lastModifiedBy>Iren_PC</cp:lastModifiedBy>
  <cp:revision>18</cp:revision>
  <dcterms:created xsi:type="dcterms:W3CDTF">2024-06-10T20:14:00Z</dcterms:created>
  <dcterms:modified xsi:type="dcterms:W3CDTF">2025-10-27T20:45:00Z</dcterms:modified>
</cp:coreProperties>
</file>